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C2B9" w14:textId="77777777" w:rsidR="00E64AFA" w:rsidRDefault="00E64AFA" w:rsidP="000039F3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14:paraId="3922F226" w14:textId="5704D096" w:rsidR="000039F3" w:rsidRDefault="00D2691F" w:rsidP="000039F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Expression </w:t>
      </w:r>
      <w:r w:rsidR="004C0E9F">
        <w:rPr>
          <w:b/>
          <w:sz w:val="22"/>
          <w:szCs w:val="22"/>
          <w:lang w:val="en-US"/>
        </w:rPr>
        <w:t xml:space="preserve">of Interest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2"/>
        <w:gridCol w:w="4496"/>
        <w:gridCol w:w="2115"/>
      </w:tblGrid>
      <w:tr w:rsidR="00ED65CA" w:rsidRPr="00D2691F" w14:paraId="3D8A9075" w14:textId="5BE2C6AA" w:rsidTr="00147262">
        <w:trPr>
          <w:trHeight w:val="575"/>
        </w:trPr>
        <w:tc>
          <w:tcPr>
            <w:tcW w:w="9623" w:type="dxa"/>
            <w:gridSpan w:val="3"/>
          </w:tcPr>
          <w:p w14:paraId="25EC4618" w14:textId="5F17899B" w:rsidR="00ED65CA" w:rsidRPr="000C626D" w:rsidRDefault="00ED65CA" w:rsidP="000039F3">
            <w:pPr>
              <w:rPr>
                <w:b/>
                <w:color w:val="00A77E"/>
                <w:sz w:val="24"/>
                <w:lang w:val="en-US"/>
              </w:rPr>
            </w:pPr>
            <w:r w:rsidRPr="000C626D">
              <w:rPr>
                <w:b/>
                <w:color w:val="00A77E"/>
                <w:sz w:val="24"/>
                <w:lang w:val="en-US"/>
              </w:rPr>
              <w:t>Information about your company/</w:t>
            </w:r>
            <w:proofErr w:type="spellStart"/>
            <w:r w:rsidRPr="000C626D">
              <w:rPr>
                <w:b/>
                <w:color w:val="00A77E"/>
                <w:sz w:val="24"/>
                <w:lang w:val="en-US"/>
              </w:rPr>
              <w:t>organisation</w:t>
            </w:r>
            <w:proofErr w:type="spellEnd"/>
          </w:p>
        </w:tc>
      </w:tr>
      <w:tr w:rsidR="00ED65CA" w14:paraId="5C23C406" w14:textId="7449D47E" w:rsidTr="00132BF6">
        <w:trPr>
          <w:trHeight w:val="575"/>
        </w:trPr>
        <w:tc>
          <w:tcPr>
            <w:tcW w:w="3012" w:type="dxa"/>
          </w:tcPr>
          <w:p w14:paraId="6631288C" w14:textId="391F6AA3" w:rsidR="00ED65CA" w:rsidRDefault="00ED65CA" w:rsidP="000039F3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r w:rsidRPr="00FC2BED">
              <w:t>(</w:t>
            </w:r>
            <w:proofErr w:type="spellStart"/>
            <w:r w:rsidRPr="00FC2BED">
              <w:t>english</w:t>
            </w:r>
            <w:proofErr w:type="spellEnd"/>
            <w:r w:rsidRPr="00FC2BED">
              <w:t xml:space="preserve">) </w:t>
            </w:r>
          </w:p>
        </w:tc>
        <w:tc>
          <w:tcPr>
            <w:tcW w:w="6611" w:type="dxa"/>
            <w:gridSpan w:val="2"/>
          </w:tcPr>
          <w:p w14:paraId="4F69D471" w14:textId="77777777" w:rsidR="00ED65CA" w:rsidRDefault="00ED65CA" w:rsidP="000039F3">
            <w:pPr>
              <w:rPr>
                <w:b/>
              </w:rPr>
            </w:pPr>
          </w:p>
        </w:tc>
      </w:tr>
      <w:tr w:rsidR="00ED65CA" w14:paraId="09DB7400" w14:textId="2A07D7D5" w:rsidTr="00766607">
        <w:trPr>
          <w:trHeight w:val="588"/>
        </w:trPr>
        <w:tc>
          <w:tcPr>
            <w:tcW w:w="3012" w:type="dxa"/>
          </w:tcPr>
          <w:p w14:paraId="632405B3" w14:textId="77777777" w:rsidR="00ED65CA" w:rsidRDefault="00ED65CA" w:rsidP="000039F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611" w:type="dxa"/>
            <w:gridSpan w:val="2"/>
          </w:tcPr>
          <w:p w14:paraId="09EFC59F" w14:textId="77777777" w:rsidR="00ED65CA" w:rsidRDefault="00ED65CA" w:rsidP="00EB20EA">
            <w:pPr>
              <w:rPr>
                <w:b/>
              </w:rPr>
            </w:pPr>
          </w:p>
        </w:tc>
      </w:tr>
      <w:tr w:rsidR="00ED65CA" w14:paraId="59CAA171" w14:textId="4E7D23ED" w:rsidTr="00B20A00">
        <w:trPr>
          <w:trHeight w:val="575"/>
        </w:trPr>
        <w:tc>
          <w:tcPr>
            <w:tcW w:w="3012" w:type="dxa"/>
          </w:tcPr>
          <w:p w14:paraId="42FDD7A0" w14:textId="77777777" w:rsidR="00ED65CA" w:rsidRDefault="00ED65CA" w:rsidP="000039F3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611" w:type="dxa"/>
            <w:gridSpan w:val="2"/>
          </w:tcPr>
          <w:p w14:paraId="31D819A9" w14:textId="77777777" w:rsidR="00ED65CA" w:rsidRDefault="00ED65CA" w:rsidP="00B4613D">
            <w:pPr>
              <w:rPr>
                <w:b/>
              </w:rPr>
            </w:pPr>
          </w:p>
        </w:tc>
      </w:tr>
      <w:tr w:rsidR="00ED65CA" w:rsidRPr="00D2691F" w14:paraId="4C528EC3" w14:textId="4A5D24B6" w:rsidTr="00765704">
        <w:trPr>
          <w:trHeight w:val="575"/>
        </w:trPr>
        <w:tc>
          <w:tcPr>
            <w:tcW w:w="3012" w:type="dxa"/>
          </w:tcPr>
          <w:p w14:paraId="4DA06163" w14:textId="77777777" w:rsidR="00ED65CA" w:rsidRPr="00214993" w:rsidRDefault="00ED65CA" w:rsidP="000039F3">
            <w:pPr>
              <w:rPr>
                <w:lang w:val="en-US"/>
              </w:rPr>
            </w:pPr>
            <w:r w:rsidRPr="00214993">
              <w:rPr>
                <w:b/>
                <w:lang w:val="en-US"/>
              </w:rPr>
              <w:t>Contact</w:t>
            </w:r>
            <w:r>
              <w:rPr>
                <w:lang w:val="en-US"/>
              </w:rPr>
              <w:t xml:space="preserve"> (name, phone, e-mail, title)</w:t>
            </w:r>
          </w:p>
        </w:tc>
        <w:tc>
          <w:tcPr>
            <w:tcW w:w="6611" w:type="dxa"/>
            <w:gridSpan w:val="2"/>
          </w:tcPr>
          <w:p w14:paraId="72563C6C" w14:textId="77777777" w:rsidR="00ED65CA" w:rsidRPr="00214993" w:rsidRDefault="00ED65CA" w:rsidP="00EB20EA">
            <w:pPr>
              <w:rPr>
                <w:b/>
                <w:lang w:val="en-US"/>
              </w:rPr>
            </w:pPr>
          </w:p>
        </w:tc>
      </w:tr>
      <w:tr w:rsidR="00ED65CA" w:rsidRPr="00D2691F" w14:paraId="1DA203C0" w14:textId="7158E10F" w:rsidTr="00511A15">
        <w:trPr>
          <w:trHeight w:val="842"/>
        </w:trPr>
        <w:tc>
          <w:tcPr>
            <w:tcW w:w="3012" w:type="dxa"/>
          </w:tcPr>
          <w:p w14:paraId="163BB379" w14:textId="0B65527A" w:rsidR="00ED65CA" w:rsidRPr="00AB39A6" w:rsidRDefault="00ED65CA" w:rsidP="00853125">
            <w:pPr>
              <w:numPr>
                <w:ilvl w:val="0"/>
                <w:numId w:val="4"/>
              </w:numPr>
              <w:spacing w:after="345" w:line="240" w:lineRule="auto"/>
              <w:ind w:left="0"/>
              <w:rPr>
                <w:lang w:val="en-GB"/>
              </w:rPr>
            </w:pPr>
            <w:r w:rsidRPr="00AB39A6">
              <w:rPr>
                <w:b/>
                <w:lang w:val="en-US"/>
              </w:rPr>
              <w:t xml:space="preserve">Company </w:t>
            </w:r>
            <w:proofErr w:type="spellStart"/>
            <w:r w:rsidRPr="00AB39A6">
              <w:rPr>
                <w:b/>
                <w:lang w:val="en-US"/>
              </w:rPr>
              <w:t>Profil</w:t>
            </w:r>
            <w:proofErr w:type="spellEnd"/>
            <w:r w:rsidRPr="00AB39A6">
              <w:rPr>
                <w:b/>
                <w:lang w:val="en-US"/>
              </w:rPr>
              <w:t xml:space="preserve"> </w:t>
            </w:r>
            <w:r w:rsidRPr="00AB39A6">
              <w:rPr>
                <w:lang w:val="en-US"/>
              </w:rPr>
              <w:t>(</w:t>
            </w:r>
            <w:r>
              <w:rPr>
                <w:lang w:val="en-US"/>
              </w:rPr>
              <w:t>y</w:t>
            </w:r>
            <w:r w:rsidRPr="00AB39A6">
              <w:rPr>
                <w:lang w:val="en-US"/>
              </w:rPr>
              <w:t xml:space="preserve">our </w:t>
            </w:r>
            <w:r>
              <w:rPr>
                <w:lang w:val="en-US"/>
              </w:rPr>
              <w:t>c</w:t>
            </w:r>
            <w:r w:rsidRPr="00AB39A6">
              <w:rPr>
                <w:lang w:val="en-US"/>
              </w:rPr>
              <w:t xml:space="preserve">ompany´s </w:t>
            </w:r>
            <w:r>
              <w:rPr>
                <w:lang w:val="en-US"/>
              </w:rPr>
              <w:t>c</w:t>
            </w:r>
            <w:r w:rsidRPr="00AB39A6">
              <w:rPr>
                <w:lang w:val="en-US"/>
              </w:rPr>
              <w:t xml:space="preserve">ore </w:t>
            </w:r>
            <w:r>
              <w:rPr>
                <w:lang w:val="en-US"/>
              </w:rPr>
              <w:t>c</w:t>
            </w:r>
            <w:r w:rsidRPr="00AB39A6">
              <w:rPr>
                <w:lang w:val="en-US"/>
              </w:rPr>
              <w:t>ompetencies)</w:t>
            </w:r>
            <w:r w:rsidRPr="00AB39A6">
              <w:rPr>
                <w:lang w:val="en-GB"/>
              </w:rPr>
              <w:t xml:space="preserve"> </w:t>
            </w:r>
          </w:p>
        </w:tc>
        <w:tc>
          <w:tcPr>
            <w:tcW w:w="6611" w:type="dxa"/>
            <w:gridSpan w:val="2"/>
          </w:tcPr>
          <w:p w14:paraId="79BEF6F4" w14:textId="77777777" w:rsidR="00ED65CA" w:rsidRPr="00AB39A6" w:rsidRDefault="00ED65CA" w:rsidP="000039F3">
            <w:pPr>
              <w:rPr>
                <w:b/>
                <w:lang w:val="en-US"/>
              </w:rPr>
            </w:pPr>
          </w:p>
        </w:tc>
      </w:tr>
      <w:tr w:rsidR="00ED65CA" w:rsidRPr="00D2691F" w14:paraId="61238BCF" w14:textId="2E14EE3F" w:rsidTr="00DD4DB8">
        <w:trPr>
          <w:trHeight w:val="883"/>
        </w:trPr>
        <w:tc>
          <w:tcPr>
            <w:tcW w:w="3012" w:type="dxa"/>
          </w:tcPr>
          <w:p w14:paraId="07B5A524" w14:textId="779CD6CA" w:rsidR="00ED65CA" w:rsidRPr="00B66C43" w:rsidRDefault="00ED65CA" w:rsidP="001C695B">
            <w:pPr>
              <w:pStyle w:val="Punktopstilling"/>
              <w:numPr>
                <w:ilvl w:val="0"/>
                <w:numId w:val="0"/>
              </w:numPr>
              <w:rPr>
                <w:rFonts w:cs="Arial"/>
                <w:b/>
                <w:szCs w:val="18"/>
                <w:lang w:val="en-US"/>
              </w:rPr>
            </w:pPr>
            <w:r w:rsidRPr="00D016D4">
              <w:rPr>
                <w:rStyle w:val="hps"/>
                <w:rFonts w:cs="Arial"/>
                <w:b/>
                <w:lang w:val="en"/>
              </w:rPr>
              <w:t>Which markets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/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countries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are you</w:t>
            </w:r>
            <w:r w:rsidRPr="00D016D4">
              <w:rPr>
                <w:rFonts w:cs="Arial"/>
                <w:b/>
                <w:lang w:val="en"/>
              </w:rPr>
              <w:t xml:space="preserve"> </w:t>
            </w:r>
            <w:r w:rsidRPr="00D016D4">
              <w:rPr>
                <w:rStyle w:val="hps"/>
                <w:rFonts w:cs="Arial"/>
                <w:b/>
                <w:lang w:val="en"/>
              </w:rPr>
              <w:t>most interested in</w:t>
            </w:r>
            <w:r w:rsidRPr="00D016D4">
              <w:rPr>
                <w:rFonts w:cs="Arial"/>
                <w:b/>
                <w:lang w:val="en"/>
              </w:rPr>
              <w:t>?</w:t>
            </w:r>
          </w:p>
        </w:tc>
        <w:tc>
          <w:tcPr>
            <w:tcW w:w="6611" w:type="dxa"/>
            <w:gridSpan w:val="2"/>
          </w:tcPr>
          <w:p w14:paraId="7404A73F" w14:textId="77777777" w:rsidR="00ED65CA" w:rsidRPr="0050225A" w:rsidRDefault="00ED65CA" w:rsidP="001C695B">
            <w:pPr>
              <w:rPr>
                <w:rFonts w:ascii="Soho Gothic Std" w:hAnsi="Soho Gothic Std"/>
                <w:sz w:val="22"/>
                <w:szCs w:val="22"/>
                <w:lang w:val="en-GB"/>
              </w:rPr>
            </w:pPr>
          </w:p>
        </w:tc>
      </w:tr>
      <w:tr w:rsidR="00ED65CA" w:rsidRPr="00D2691F" w14:paraId="784FFDF8" w14:textId="71911D36" w:rsidTr="00ED2E1D">
        <w:trPr>
          <w:trHeight w:val="883"/>
        </w:trPr>
        <w:tc>
          <w:tcPr>
            <w:tcW w:w="3012" w:type="dxa"/>
          </w:tcPr>
          <w:p w14:paraId="7115B0AA" w14:textId="77777777" w:rsidR="00ED65CA" w:rsidRPr="00E55D66" w:rsidRDefault="00ED65CA" w:rsidP="001C695B">
            <w:pPr>
              <w:pStyle w:val="Punktopstilling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E55D66">
              <w:rPr>
                <w:b/>
                <w:lang w:val="en-US"/>
              </w:rPr>
              <w:t>What type of delegation are you most interested in?</w:t>
            </w:r>
          </w:p>
          <w:p w14:paraId="01FBA5BB" w14:textId="220BAB1B" w:rsidR="00ED65CA" w:rsidRPr="00672DFD" w:rsidRDefault="00ED65CA" w:rsidP="001C695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lang w:val="en"/>
              </w:rPr>
            </w:pPr>
            <w:r w:rsidRPr="00672DFD">
              <w:rPr>
                <w:rFonts w:cs="Arial"/>
                <w:lang w:val="en-US"/>
              </w:rPr>
              <w:t>(</w:t>
            </w:r>
            <w:r w:rsidR="00672DFD" w:rsidRPr="00672DFD">
              <w:rPr>
                <w:rFonts w:cs="Arial"/>
                <w:lang w:val="en-US"/>
              </w:rPr>
              <w:t xml:space="preserve">e.g. Business, Public Sector, Journalist, University, </w:t>
            </w:r>
            <w:proofErr w:type="spellStart"/>
            <w:r w:rsidR="00672DFD" w:rsidRPr="00672DFD">
              <w:rPr>
                <w:rFonts w:cs="Arial"/>
                <w:lang w:val="en-US"/>
              </w:rPr>
              <w:t>Organisation</w:t>
            </w:r>
            <w:proofErr w:type="spellEnd"/>
            <w:r w:rsidR="00672DFD" w:rsidRPr="00672DFD">
              <w:rPr>
                <w:rFonts w:cs="Arial"/>
                <w:lang w:val="en-US"/>
              </w:rPr>
              <w:t>, Utility</w:t>
            </w:r>
            <w:r w:rsidRPr="00672DFD">
              <w:rPr>
                <w:rFonts w:cs="Arial"/>
                <w:lang w:val="en-US"/>
              </w:rPr>
              <w:t>)</w:t>
            </w:r>
          </w:p>
        </w:tc>
        <w:tc>
          <w:tcPr>
            <w:tcW w:w="6611" w:type="dxa"/>
            <w:gridSpan w:val="2"/>
          </w:tcPr>
          <w:p w14:paraId="671A8E3C" w14:textId="7C8E66AA" w:rsidR="00ED65CA" w:rsidRPr="0050225A" w:rsidRDefault="00ED65CA" w:rsidP="001C695B">
            <w:pPr>
              <w:rPr>
                <w:rFonts w:ascii="Soho Gothic Std" w:hAnsi="Soho Gothic Std"/>
                <w:sz w:val="22"/>
                <w:szCs w:val="22"/>
                <w:lang w:val="en-GB"/>
              </w:rPr>
            </w:pPr>
          </w:p>
        </w:tc>
      </w:tr>
      <w:tr w:rsidR="003E5A44" w:rsidRPr="00DF4D06" w14:paraId="1781C74D" w14:textId="00CF8A1D" w:rsidTr="00ED65CA">
        <w:trPr>
          <w:trHeight w:val="883"/>
        </w:trPr>
        <w:tc>
          <w:tcPr>
            <w:tcW w:w="7508" w:type="dxa"/>
            <w:gridSpan w:val="2"/>
          </w:tcPr>
          <w:p w14:paraId="74D95B4C" w14:textId="77777777" w:rsidR="003E5A44" w:rsidRDefault="003E5A44" w:rsidP="009729B0">
            <w:pPr>
              <w:pStyle w:val="Punktopstilling"/>
              <w:numPr>
                <w:ilvl w:val="0"/>
                <w:numId w:val="0"/>
              </w:numPr>
              <w:rPr>
                <w:rFonts w:cs="Arial"/>
                <w:color w:val="00A77E"/>
                <w:sz w:val="24"/>
                <w:lang w:val="en-GB"/>
              </w:rPr>
            </w:pPr>
            <w:r w:rsidRPr="009729B0">
              <w:rPr>
                <w:rFonts w:cs="Arial"/>
                <w:b/>
                <w:color w:val="00A77E"/>
                <w:sz w:val="24"/>
                <w:lang w:val="en-US"/>
              </w:rPr>
              <w:t>Solution within the following area</w:t>
            </w:r>
            <w:r w:rsidRPr="009729B0">
              <w:rPr>
                <w:rFonts w:cs="Arial"/>
                <w:color w:val="00A77E"/>
                <w:sz w:val="24"/>
                <w:lang w:val="en-GB"/>
              </w:rPr>
              <w:t>:</w:t>
            </w:r>
          </w:p>
          <w:p w14:paraId="1ED2C950" w14:textId="44BE1294" w:rsidR="003E5A44" w:rsidRPr="001E0CF0" w:rsidRDefault="003E5A44" w:rsidP="009729B0">
            <w:pPr>
              <w:pStyle w:val="Punktopstilling"/>
              <w:numPr>
                <w:ilvl w:val="0"/>
                <w:numId w:val="0"/>
              </w:numPr>
              <w:rPr>
                <w:rFonts w:ascii="Soho Gothic Std" w:hAnsi="Soho Gothic Std"/>
                <w:szCs w:val="18"/>
                <w:lang w:val="en-GB"/>
              </w:rPr>
            </w:pPr>
            <w:r w:rsidRPr="001E0CF0">
              <w:rPr>
                <w:rFonts w:cs="Arial"/>
                <w:szCs w:val="18"/>
                <w:lang w:val="en-GB"/>
              </w:rPr>
              <w:t xml:space="preserve">(you can only select one category for the brochure) </w:t>
            </w:r>
          </w:p>
        </w:tc>
        <w:tc>
          <w:tcPr>
            <w:tcW w:w="2115" w:type="dxa"/>
          </w:tcPr>
          <w:p w14:paraId="34F226BE" w14:textId="0EB0112F" w:rsidR="003E5A44" w:rsidRPr="003E5A44" w:rsidRDefault="003E5A44" w:rsidP="003E5A44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cs="Arial"/>
                <w:color w:val="00A77E"/>
                <w:szCs w:val="18"/>
                <w:lang w:val="en-US"/>
              </w:rPr>
            </w:pPr>
            <w:r>
              <w:rPr>
                <w:rFonts w:cs="Arial"/>
                <w:b/>
                <w:szCs w:val="18"/>
                <w:lang w:val="en-US"/>
              </w:rPr>
              <w:br/>
            </w:r>
            <w:r w:rsidRPr="003E5A44">
              <w:rPr>
                <w:rFonts w:cs="Arial"/>
                <w:szCs w:val="18"/>
                <w:lang w:val="en-US"/>
              </w:rPr>
              <w:t>Please make a “X”</w:t>
            </w:r>
          </w:p>
        </w:tc>
      </w:tr>
      <w:tr w:rsidR="00440A74" w:rsidRPr="00DF4D06" w14:paraId="6F6BBD1D" w14:textId="2A89D64F" w:rsidTr="00A04C8C">
        <w:trPr>
          <w:trHeight w:val="491"/>
        </w:trPr>
        <w:tc>
          <w:tcPr>
            <w:tcW w:w="3012" w:type="dxa"/>
            <w:vMerge w:val="restart"/>
          </w:tcPr>
          <w:p w14:paraId="11BAC567" w14:textId="57CEE1ED" w:rsidR="00440A74" w:rsidRPr="00B66C43" w:rsidRDefault="00440A74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szCs w:val="18"/>
                <w:lang w:val="en"/>
              </w:rPr>
            </w:pPr>
            <w:r>
              <w:rPr>
                <w:rStyle w:val="hps"/>
                <w:rFonts w:cs="Arial"/>
                <w:b/>
                <w:szCs w:val="18"/>
                <w:lang w:val="en"/>
              </w:rPr>
              <w:t xml:space="preserve">Circular Economy </w:t>
            </w:r>
          </w:p>
        </w:tc>
        <w:tc>
          <w:tcPr>
            <w:tcW w:w="4496" w:type="dxa"/>
          </w:tcPr>
          <w:p w14:paraId="4533CDD2" w14:textId="1DC1D879" w:rsidR="00440A74" w:rsidRPr="00440A74" w:rsidRDefault="00440A74" w:rsidP="00A04C8C">
            <w:pPr>
              <w:rPr>
                <w:rFonts w:ascii="Ariel" w:hAnsi="Ariel" w:hint="eastAsia"/>
                <w:szCs w:val="18"/>
                <w:lang w:val="en-GB"/>
              </w:rPr>
            </w:pPr>
            <w:r w:rsidRPr="00440A74">
              <w:rPr>
                <w:rFonts w:cs="Arial"/>
                <w:szCs w:val="18"/>
                <w:lang w:val="en-GB"/>
              </w:rPr>
              <w:t xml:space="preserve">Waste management </w:t>
            </w:r>
          </w:p>
        </w:tc>
        <w:tc>
          <w:tcPr>
            <w:tcW w:w="2115" w:type="dxa"/>
          </w:tcPr>
          <w:p w14:paraId="04EF713D" w14:textId="77777777" w:rsidR="00440A74" w:rsidRPr="00440A74" w:rsidRDefault="00440A74" w:rsidP="009B006B">
            <w:pPr>
              <w:rPr>
                <w:rFonts w:ascii="Ariel" w:hAnsi="Ariel" w:hint="eastAsia"/>
                <w:szCs w:val="18"/>
                <w:lang w:val="en-GB"/>
              </w:rPr>
            </w:pPr>
          </w:p>
        </w:tc>
      </w:tr>
      <w:tr w:rsidR="00440A74" w:rsidRPr="00DF4D06" w14:paraId="480375B1" w14:textId="77777777" w:rsidTr="00A04C8C">
        <w:trPr>
          <w:trHeight w:val="385"/>
        </w:trPr>
        <w:tc>
          <w:tcPr>
            <w:tcW w:w="3012" w:type="dxa"/>
            <w:vMerge/>
          </w:tcPr>
          <w:p w14:paraId="7EFBB49B" w14:textId="77777777" w:rsidR="00440A74" w:rsidRDefault="00440A74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szCs w:val="18"/>
                <w:lang w:val="en"/>
              </w:rPr>
            </w:pPr>
          </w:p>
        </w:tc>
        <w:tc>
          <w:tcPr>
            <w:tcW w:w="4496" w:type="dxa"/>
          </w:tcPr>
          <w:p w14:paraId="194C9DC4" w14:textId="380B4298" w:rsidR="00440A74" w:rsidRPr="00440A74" w:rsidRDefault="00440A74" w:rsidP="009B006B">
            <w:pPr>
              <w:rPr>
                <w:rFonts w:cs="Arial"/>
                <w:szCs w:val="18"/>
                <w:lang w:val="en-GB"/>
              </w:rPr>
            </w:pPr>
            <w:r w:rsidRPr="00440A74">
              <w:rPr>
                <w:rFonts w:cs="Arial"/>
                <w:szCs w:val="18"/>
                <w:lang w:val="en-GB"/>
              </w:rPr>
              <w:t>Reduce, Reuse, Recycle</w:t>
            </w:r>
          </w:p>
        </w:tc>
        <w:tc>
          <w:tcPr>
            <w:tcW w:w="2115" w:type="dxa"/>
          </w:tcPr>
          <w:p w14:paraId="2B4D1AA2" w14:textId="77777777" w:rsidR="00440A74" w:rsidRPr="00440A74" w:rsidRDefault="00440A74" w:rsidP="009B006B">
            <w:pPr>
              <w:rPr>
                <w:rFonts w:ascii="Ariel" w:hAnsi="Ariel" w:hint="eastAsia"/>
                <w:szCs w:val="18"/>
                <w:lang w:val="en-GB"/>
              </w:rPr>
            </w:pPr>
          </w:p>
        </w:tc>
      </w:tr>
      <w:tr w:rsidR="00440A74" w:rsidRPr="00DF4D06" w14:paraId="3257AA9F" w14:textId="77777777" w:rsidTr="00A04C8C">
        <w:trPr>
          <w:trHeight w:val="435"/>
        </w:trPr>
        <w:tc>
          <w:tcPr>
            <w:tcW w:w="3012" w:type="dxa"/>
            <w:vMerge/>
          </w:tcPr>
          <w:p w14:paraId="101EED53" w14:textId="77777777" w:rsidR="00440A74" w:rsidRDefault="00440A74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szCs w:val="18"/>
                <w:lang w:val="en"/>
              </w:rPr>
            </w:pPr>
          </w:p>
        </w:tc>
        <w:tc>
          <w:tcPr>
            <w:tcW w:w="4496" w:type="dxa"/>
          </w:tcPr>
          <w:p w14:paraId="0D834F97" w14:textId="42B3D3E0" w:rsidR="00440A74" w:rsidRPr="00440A74" w:rsidRDefault="00440A74" w:rsidP="009B006B">
            <w:pPr>
              <w:rPr>
                <w:rFonts w:cs="Arial"/>
                <w:szCs w:val="18"/>
                <w:lang w:val="en-GB"/>
              </w:rPr>
            </w:pPr>
            <w:r w:rsidRPr="00440A74">
              <w:rPr>
                <w:rFonts w:cs="Arial"/>
                <w:szCs w:val="18"/>
                <w:lang w:val="en-GB"/>
              </w:rPr>
              <w:t xml:space="preserve">Recovering </w:t>
            </w:r>
            <w:r w:rsidR="00A04C8C" w:rsidRPr="00440A74">
              <w:rPr>
                <w:rFonts w:cs="Arial"/>
                <w:szCs w:val="18"/>
                <w:lang w:val="en-GB"/>
              </w:rPr>
              <w:t>resources</w:t>
            </w:r>
            <w:r w:rsidRPr="00440A74">
              <w:rPr>
                <w:rFonts w:cs="Arial"/>
                <w:szCs w:val="18"/>
                <w:lang w:val="en-GB"/>
              </w:rPr>
              <w:t xml:space="preserve"> and energy</w:t>
            </w:r>
          </w:p>
        </w:tc>
        <w:tc>
          <w:tcPr>
            <w:tcW w:w="2115" w:type="dxa"/>
          </w:tcPr>
          <w:p w14:paraId="0190FD72" w14:textId="77777777" w:rsidR="00440A74" w:rsidRPr="00440A74" w:rsidRDefault="00440A74" w:rsidP="009B006B">
            <w:pPr>
              <w:rPr>
                <w:rFonts w:ascii="Ariel" w:hAnsi="Ariel" w:hint="eastAsia"/>
                <w:szCs w:val="18"/>
                <w:lang w:val="en-GB"/>
              </w:rPr>
            </w:pPr>
          </w:p>
        </w:tc>
      </w:tr>
      <w:tr w:rsidR="00440A74" w:rsidRPr="00DF4D06" w14:paraId="6840E862" w14:textId="77777777" w:rsidTr="00A04C8C">
        <w:trPr>
          <w:trHeight w:val="472"/>
        </w:trPr>
        <w:tc>
          <w:tcPr>
            <w:tcW w:w="3012" w:type="dxa"/>
            <w:vMerge/>
          </w:tcPr>
          <w:p w14:paraId="18A90644" w14:textId="77777777" w:rsidR="00440A74" w:rsidRDefault="00440A74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szCs w:val="18"/>
                <w:lang w:val="en"/>
              </w:rPr>
            </w:pPr>
          </w:p>
        </w:tc>
        <w:tc>
          <w:tcPr>
            <w:tcW w:w="4496" w:type="dxa"/>
          </w:tcPr>
          <w:p w14:paraId="27621973" w14:textId="7F1F0A3C" w:rsidR="00440A74" w:rsidRPr="00440A74" w:rsidRDefault="00440A74" w:rsidP="009B006B">
            <w:pPr>
              <w:rPr>
                <w:rFonts w:cs="Arial"/>
                <w:szCs w:val="18"/>
                <w:lang w:val="en-GB"/>
              </w:rPr>
            </w:pPr>
            <w:r w:rsidRPr="00440A74">
              <w:rPr>
                <w:rFonts w:cs="Arial"/>
                <w:szCs w:val="18"/>
                <w:lang w:val="en-GB"/>
              </w:rPr>
              <w:t>Building circular</w:t>
            </w:r>
          </w:p>
        </w:tc>
        <w:tc>
          <w:tcPr>
            <w:tcW w:w="2115" w:type="dxa"/>
          </w:tcPr>
          <w:p w14:paraId="797713D6" w14:textId="77777777" w:rsidR="00440A74" w:rsidRPr="00440A74" w:rsidRDefault="00440A74" w:rsidP="009B006B">
            <w:pPr>
              <w:rPr>
                <w:rFonts w:ascii="Ariel" w:hAnsi="Ariel" w:hint="eastAsia"/>
                <w:szCs w:val="18"/>
                <w:lang w:val="en-GB"/>
              </w:rPr>
            </w:pPr>
          </w:p>
        </w:tc>
      </w:tr>
      <w:tr w:rsidR="00440A74" w:rsidRPr="00DF4D06" w14:paraId="4EC8DA2D" w14:textId="77777777" w:rsidTr="00A04C8C">
        <w:trPr>
          <w:trHeight w:val="508"/>
        </w:trPr>
        <w:tc>
          <w:tcPr>
            <w:tcW w:w="3012" w:type="dxa"/>
            <w:vMerge/>
          </w:tcPr>
          <w:p w14:paraId="10C52E4F" w14:textId="77777777" w:rsidR="00440A74" w:rsidRDefault="00440A74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szCs w:val="18"/>
                <w:lang w:val="en"/>
              </w:rPr>
            </w:pPr>
          </w:p>
        </w:tc>
        <w:tc>
          <w:tcPr>
            <w:tcW w:w="4496" w:type="dxa"/>
          </w:tcPr>
          <w:p w14:paraId="778E500F" w14:textId="146E252F" w:rsidR="00440A74" w:rsidRPr="00440A74" w:rsidRDefault="00440A74" w:rsidP="009B006B">
            <w:pPr>
              <w:rPr>
                <w:rFonts w:cs="Arial"/>
                <w:szCs w:val="18"/>
                <w:lang w:val="en-GB"/>
              </w:rPr>
            </w:pPr>
            <w:r w:rsidRPr="00440A74">
              <w:rPr>
                <w:rFonts w:cs="Arial"/>
                <w:szCs w:val="18"/>
                <w:lang w:val="en-GB"/>
              </w:rPr>
              <w:t>Circular business models</w:t>
            </w:r>
          </w:p>
        </w:tc>
        <w:tc>
          <w:tcPr>
            <w:tcW w:w="2115" w:type="dxa"/>
          </w:tcPr>
          <w:p w14:paraId="29A2349B" w14:textId="77777777" w:rsidR="00440A74" w:rsidRPr="00440A74" w:rsidRDefault="00440A74" w:rsidP="009B006B">
            <w:pPr>
              <w:rPr>
                <w:rFonts w:ascii="Ariel" w:hAnsi="Ariel" w:hint="eastAsia"/>
                <w:szCs w:val="18"/>
                <w:lang w:val="en-GB"/>
              </w:rPr>
            </w:pPr>
          </w:p>
        </w:tc>
      </w:tr>
      <w:tr w:rsidR="00ED65CA" w:rsidRPr="00DF4D06" w14:paraId="2DEE3CF2" w14:textId="07AF7BAC" w:rsidTr="00C87D5F">
        <w:trPr>
          <w:trHeight w:val="464"/>
        </w:trPr>
        <w:tc>
          <w:tcPr>
            <w:tcW w:w="9623" w:type="dxa"/>
            <w:gridSpan w:val="3"/>
          </w:tcPr>
          <w:p w14:paraId="72283C83" w14:textId="0283D328" w:rsidR="00ED65CA" w:rsidRPr="002931E9" w:rsidRDefault="00ED65CA" w:rsidP="009B006B">
            <w:pPr>
              <w:rPr>
                <w:b/>
                <w:color w:val="00A77E"/>
                <w:sz w:val="24"/>
                <w:lang w:val="en-US"/>
              </w:rPr>
            </w:pPr>
            <w:r w:rsidRPr="002931E9">
              <w:rPr>
                <w:b/>
                <w:color w:val="00A77E"/>
                <w:sz w:val="24"/>
                <w:lang w:val="en-US"/>
              </w:rPr>
              <w:t>Showcased in the folder</w:t>
            </w:r>
          </w:p>
        </w:tc>
      </w:tr>
      <w:tr w:rsidR="00ED65CA" w:rsidRPr="00D2691F" w14:paraId="0C343332" w14:textId="0CA6754A" w:rsidTr="00354873">
        <w:trPr>
          <w:trHeight w:val="1314"/>
        </w:trPr>
        <w:tc>
          <w:tcPr>
            <w:tcW w:w="3012" w:type="dxa"/>
          </w:tcPr>
          <w:p w14:paraId="34B3268F" w14:textId="77777777" w:rsidR="00D2691F" w:rsidRDefault="00ED65CA" w:rsidP="009B006B">
            <w:pPr>
              <w:rPr>
                <w:lang w:val="en-US"/>
              </w:rPr>
            </w:pPr>
            <w:r>
              <w:rPr>
                <w:b/>
                <w:lang w:val="en-US"/>
              </w:rPr>
              <w:t>Your company´s solution</w:t>
            </w:r>
            <w:r w:rsidRPr="00C2493E">
              <w:rPr>
                <w:b/>
                <w:lang w:val="en-US"/>
              </w:rPr>
              <w:t xml:space="preserve"> </w:t>
            </w:r>
            <w:r w:rsidRPr="00C2493E">
              <w:rPr>
                <w:lang w:val="en-US"/>
              </w:rPr>
              <w:t>(</w:t>
            </w:r>
            <w:r>
              <w:rPr>
                <w:lang w:val="en-US"/>
              </w:rPr>
              <w:t>what can the delegation see when visiting your company – preferable on-site visit</w:t>
            </w:r>
            <w:r w:rsidRPr="00C2493E">
              <w:rPr>
                <w:lang w:val="en-US"/>
              </w:rPr>
              <w:t>)</w:t>
            </w:r>
            <w:r>
              <w:rPr>
                <w:lang w:val="en-US"/>
              </w:rPr>
              <w:t xml:space="preserve"> *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MAXIMUM TEXT LENGTH HEADER: 50 characters</w:t>
            </w:r>
          </w:p>
          <w:p w14:paraId="7AD0F7FE" w14:textId="0ADF5456" w:rsidR="00ED65CA" w:rsidRPr="00AF2110" w:rsidRDefault="00ED65CA" w:rsidP="009B006B">
            <w:pPr>
              <w:rPr>
                <w:lang w:val="en-US"/>
              </w:rPr>
            </w:pPr>
            <w:r>
              <w:rPr>
                <w:lang w:val="en-US"/>
              </w:rPr>
              <w:br/>
              <w:t xml:space="preserve">MAXIMUM TEXT LENGT BODY TEXT: 200 characters    </w:t>
            </w:r>
          </w:p>
        </w:tc>
        <w:tc>
          <w:tcPr>
            <w:tcW w:w="6611" w:type="dxa"/>
            <w:gridSpan w:val="2"/>
          </w:tcPr>
          <w:p w14:paraId="68EE498F" w14:textId="77777777" w:rsidR="00ED65CA" w:rsidRPr="008B2EA5" w:rsidRDefault="00ED65CA" w:rsidP="009B006B">
            <w:pPr>
              <w:rPr>
                <w:lang w:val="en-US"/>
              </w:rPr>
            </w:pPr>
          </w:p>
        </w:tc>
      </w:tr>
      <w:tr w:rsidR="00ED65CA" w:rsidRPr="00D2691F" w14:paraId="1ED46C89" w14:textId="1888DD33" w:rsidTr="002523D9">
        <w:trPr>
          <w:trHeight w:val="603"/>
        </w:trPr>
        <w:tc>
          <w:tcPr>
            <w:tcW w:w="3012" w:type="dxa"/>
          </w:tcPr>
          <w:p w14:paraId="4DE739D9" w14:textId="78C18806" w:rsidR="00ED65CA" w:rsidRPr="00160EE8" w:rsidRDefault="00ED65CA" w:rsidP="009B006B">
            <w:pPr>
              <w:rPr>
                <w:rFonts w:ascii="Ariel" w:hAnsi="Ariel" w:hint="eastAsia"/>
                <w:b/>
                <w:szCs w:val="18"/>
                <w:lang w:val="en-US"/>
              </w:rPr>
            </w:pPr>
            <w:r>
              <w:rPr>
                <w:b/>
                <w:lang w:val="en-US"/>
              </w:rPr>
              <w:t xml:space="preserve">Location of site visit </w:t>
            </w:r>
            <w:r>
              <w:rPr>
                <w:lang w:val="en-US"/>
              </w:rPr>
              <w:t xml:space="preserve">(address) </w:t>
            </w:r>
          </w:p>
        </w:tc>
        <w:tc>
          <w:tcPr>
            <w:tcW w:w="6611" w:type="dxa"/>
            <w:gridSpan w:val="2"/>
          </w:tcPr>
          <w:p w14:paraId="559AB6BB" w14:textId="77777777" w:rsidR="00ED65CA" w:rsidRPr="00C7025B" w:rsidRDefault="00ED65CA" w:rsidP="009B006B">
            <w:pPr>
              <w:rPr>
                <w:b/>
                <w:lang w:val="en-US"/>
              </w:rPr>
            </w:pPr>
          </w:p>
        </w:tc>
      </w:tr>
      <w:tr w:rsidR="00ED65CA" w:rsidRPr="00D2691F" w14:paraId="22CAE313" w14:textId="2B610F88" w:rsidTr="00920C4B">
        <w:trPr>
          <w:trHeight w:val="1779"/>
        </w:trPr>
        <w:tc>
          <w:tcPr>
            <w:tcW w:w="3012" w:type="dxa"/>
          </w:tcPr>
          <w:p w14:paraId="13944421" w14:textId="4763B9C3" w:rsidR="00ED65CA" w:rsidRPr="00EF4AF9" w:rsidRDefault="006F00C0" w:rsidP="009B006B">
            <w:pPr>
              <w:rPr>
                <w:lang w:val="en-US"/>
              </w:rPr>
            </w:pPr>
            <w:r>
              <w:rPr>
                <w:b/>
                <w:lang w:val="en-US"/>
              </w:rPr>
              <w:t>Companies</w:t>
            </w:r>
            <w:r w:rsidR="00ED65CA">
              <w:rPr>
                <w:b/>
                <w:lang w:val="en-US"/>
              </w:rPr>
              <w:t xml:space="preserve"> involved </w:t>
            </w:r>
            <w:r w:rsidR="00ED65CA">
              <w:rPr>
                <w:lang w:val="en-US"/>
              </w:rPr>
              <w:t xml:space="preserve">(if more companies are involved in the solution) </w:t>
            </w:r>
          </w:p>
        </w:tc>
        <w:tc>
          <w:tcPr>
            <w:tcW w:w="6611" w:type="dxa"/>
            <w:gridSpan w:val="2"/>
          </w:tcPr>
          <w:p w14:paraId="459DA7F4" w14:textId="77777777" w:rsidR="00ED65CA" w:rsidRPr="00C7025B" w:rsidRDefault="00ED65CA" w:rsidP="009B006B">
            <w:pPr>
              <w:rPr>
                <w:b/>
                <w:lang w:val="en-US"/>
              </w:rPr>
            </w:pPr>
          </w:p>
        </w:tc>
      </w:tr>
      <w:tr w:rsidR="00ED65CA" w:rsidRPr="00D2691F" w14:paraId="43571C4F" w14:textId="4C41036C" w:rsidTr="00AB4F72">
        <w:trPr>
          <w:trHeight w:val="1779"/>
        </w:trPr>
        <w:tc>
          <w:tcPr>
            <w:tcW w:w="3012" w:type="dxa"/>
          </w:tcPr>
          <w:p w14:paraId="2319F834" w14:textId="501373C0" w:rsidR="00ED65CA" w:rsidRDefault="00ED65CA" w:rsidP="009B0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send us a picture from the site visit</w:t>
            </w:r>
          </w:p>
        </w:tc>
        <w:tc>
          <w:tcPr>
            <w:tcW w:w="6611" w:type="dxa"/>
            <w:gridSpan w:val="2"/>
          </w:tcPr>
          <w:p w14:paraId="4E491B28" w14:textId="77777777" w:rsidR="00ED65CA" w:rsidRDefault="00ED65CA" w:rsidP="009B006B">
            <w:pPr>
              <w:rPr>
                <w:b/>
                <w:lang w:val="en-US"/>
              </w:rPr>
            </w:pPr>
          </w:p>
          <w:p w14:paraId="752D2085" w14:textId="320EDEA9" w:rsidR="006F00C0" w:rsidRPr="00C7025B" w:rsidRDefault="006F00C0" w:rsidP="009B006B">
            <w:pPr>
              <w:rPr>
                <w:b/>
                <w:lang w:val="en-US"/>
              </w:rPr>
            </w:pPr>
          </w:p>
        </w:tc>
      </w:tr>
      <w:tr w:rsidR="00ED65CA" w:rsidRPr="00D2691F" w14:paraId="1883C0B3" w14:textId="5F4589CC" w:rsidTr="00080C65">
        <w:trPr>
          <w:trHeight w:val="575"/>
        </w:trPr>
        <w:tc>
          <w:tcPr>
            <w:tcW w:w="9623" w:type="dxa"/>
            <w:gridSpan w:val="3"/>
          </w:tcPr>
          <w:p w14:paraId="09C43E24" w14:textId="26448D17" w:rsidR="00ED65CA" w:rsidRPr="002931E9" w:rsidRDefault="00ED65CA" w:rsidP="009B006B">
            <w:pPr>
              <w:rPr>
                <w:b/>
                <w:color w:val="00A77E"/>
                <w:sz w:val="24"/>
                <w:lang w:val="en-US"/>
              </w:rPr>
            </w:pPr>
            <w:r w:rsidRPr="002931E9">
              <w:rPr>
                <w:b/>
                <w:color w:val="00A77E"/>
                <w:sz w:val="24"/>
                <w:lang w:val="en-US"/>
              </w:rPr>
              <w:t xml:space="preserve">Showcased om </w:t>
            </w:r>
            <w:hyperlink r:id="rId8" w:history="1">
              <w:r w:rsidRPr="002931E9">
                <w:rPr>
                  <w:rStyle w:val="Hyperlink"/>
                  <w:b/>
                  <w:color w:val="00A77E"/>
                  <w:sz w:val="24"/>
                  <w:lang w:val="en-US"/>
                </w:rPr>
                <w:t>www.stateofgreen.com</w:t>
              </w:r>
            </w:hyperlink>
            <w:r>
              <w:rPr>
                <w:b/>
                <w:color w:val="00A77E"/>
                <w:sz w:val="20"/>
                <w:lang w:val="en-US"/>
              </w:rPr>
              <w:t xml:space="preserve"> </w:t>
            </w:r>
            <w:r w:rsidRPr="00743419">
              <w:rPr>
                <w:sz w:val="20"/>
                <w:lang w:val="en-US"/>
              </w:rPr>
              <w:t>(if you do not have a partner profile)</w:t>
            </w:r>
            <w:r>
              <w:rPr>
                <w:b/>
                <w:sz w:val="20"/>
                <w:lang w:val="en-US"/>
              </w:rPr>
              <w:t xml:space="preserve"> **</w:t>
            </w:r>
          </w:p>
        </w:tc>
      </w:tr>
      <w:tr w:rsidR="00ED65CA" w:rsidRPr="00D2691F" w14:paraId="71086CB7" w14:textId="48909530" w:rsidTr="00AD0675">
        <w:trPr>
          <w:trHeight w:val="575"/>
        </w:trPr>
        <w:tc>
          <w:tcPr>
            <w:tcW w:w="3012" w:type="dxa"/>
          </w:tcPr>
          <w:p w14:paraId="79A54A3B" w14:textId="3796A4B6" w:rsidR="00ED65CA" w:rsidRPr="00876082" w:rsidRDefault="00ED65CA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lang w:val="en-US"/>
              </w:rPr>
            </w:pPr>
            <w:proofErr w:type="spellStart"/>
            <w:r>
              <w:rPr>
                <w:rStyle w:val="hps"/>
                <w:rFonts w:cs="Arial"/>
                <w:b/>
                <w:lang w:val="en-US"/>
              </w:rPr>
              <w:t>Organisation</w:t>
            </w:r>
            <w:proofErr w:type="spellEnd"/>
            <w:r>
              <w:rPr>
                <w:rStyle w:val="hps"/>
                <w:rFonts w:cs="Arial"/>
                <w:b/>
                <w:lang w:val="en-US"/>
              </w:rPr>
              <w:t xml:space="preserve"> data </w:t>
            </w:r>
            <w:r>
              <w:rPr>
                <w:rStyle w:val="hps"/>
                <w:rFonts w:cs="Arial"/>
                <w:lang w:val="en-US"/>
              </w:rPr>
              <w:t>(Add a short profile text, up to 600 characters)</w:t>
            </w:r>
          </w:p>
        </w:tc>
        <w:tc>
          <w:tcPr>
            <w:tcW w:w="6611" w:type="dxa"/>
            <w:gridSpan w:val="2"/>
          </w:tcPr>
          <w:p w14:paraId="6DB82F6C" w14:textId="77777777" w:rsidR="00ED65CA" w:rsidRPr="008B2EA5" w:rsidRDefault="00ED65CA" w:rsidP="009B006B">
            <w:pPr>
              <w:rPr>
                <w:b/>
                <w:lang w:val="en-US"/>
              </w:rPr>
            </w:pPr>
          </w:p>
        </w:tc>
      </w:tr>
      <w:tr w:rsidR="00ED65CA" w:rsidRPr="00D2691F" w14:paraId="5814F320" w14:textId="4E002C08" w:rsidTr="00000DF9">
        <w:trPr>
          <w:trHeight w:val="575"/>
        </w:trPr>
        <w:tc>
          <w:tcPr>
            <w:tcW w:w="3012" w:type="dxa"/>
          </w:tcPr>
          <w:p w14:paraId="133294A4" w14:textId="3D9EB68E" w:rsidR="00ED65CA" w:rsidRDefault="00ED65CA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lang w:val="en-US"/>
              </w:rPr>
            </w:pPr>
            <w:r>
              <w:rPr>
                <w:rStyle w:val="hps"/>
                <w:rFonts w:cs="Arial"/>
                <w:b/>
                <w:lang w:val="en-US"/>
              </w:rPr>
              <w:t>Please add a company logo</w:t>
            </w:r>
          </w:p>
        </w:tc>
        <w:tc>
          <w:tcPr>
            <w:tcW w:w="6611" w:type="dxa"/>
            <w:gridSpan w:val="2"/>
          </w:tcPr>
          <w:p w14:paraId="77A61B06" w14:textId="77777777" w:rsidR="00ED65CA" w:rsidRPr="008B2EA5" w:rsidRDefault="00ED65CA" w:rsidP="009B006B">
            <w:pPr>
              <w:rPr>
                <w:b/>
                <w:lang w:val="en-US"/>
              </w:rPr>
            </w:pPr>
          </w:p>
        </w:tc>
      </w:tr>
      <w:tr w:rsidR="00ED65CA" w:rsidRPr="00D2691F" w14:paraId="0852F049" w14:textId="3A67B981" w:rsidTr="00C200F6">
        <w:trPr>
          <w:trHeight w:val="575"/>
        </w:trPr>
        <w:tc>
          <w:tcPr>
            <w:tcW w:w="3012" w:type="dxa"/>
          </w:tcPr>
          <w:p w14:paraId="4629982C" w14:textId="24FD6397" w:rsidR="00ED65CA" w:rsidRDefault="00ED65CA" w:rsidP="009B006B">
            <w:pPr>
              <w:pStyle w:val="Punktopstilling"/>
              <w:numPr>
                <w:ilvl w:val="0"/>
                <w:numId w:val="0"/>
              </w:numPr>
              <w:rPr>
                <w:rStyle w:val="hps"/>
                <w:rFonts w:cs="Arial"/>
                <w:b/>
                <w:lang w:val="en-US"/>
              </w:rPr>
            </w:pPr>
            <w:r>
              <w:rPr>
                <w:rStyle w:val="hps"/>
                <w:rFonts w:cs="Arial"/>
                <w:b/>
                <w:lang w:val="en-US"/>
              </w:rPr>
              <w:t>Please add a profile picture</w:t>
            </w:r>
          </w:p>
        </w:tc>
        <w:tc>
          <w:tcPr>
            <w:tcW w:w="6611" w:type="dxa"/>
            <w:gridSpan w:val="2"/>
          </w:tcPr>
          <w:p w14:paraId="38445B50" w14:textId="77777777" w:rsidR="00ED65CA" w:rsidRPr="008B2EA5" w:rsidRDefault="00ED65CA" w:rsidP="009B006B">
            <w:pPr>
              <w:rPr>
                <w:b/>
                <w:lang w:val="en-US"/>
              </w:rPr>
            </w:pPr>
          </w:p>
        </w:tc>
      </w:tr>
    </w:tbl>
    <w:p w14:paraId="59A5727B" w14:textId="2ACD9E0B" w:rsidR="00464F1E" w:rsidRPr="002254A8" w:rsidRDefault="008446E3" w:rsidP="00464F1E">
      <w:pPr>
        <w:pStyle w:val="Listeafsnit"/>
        <w:ind w:left="360"/>
        <w:jc w:val="both"/>
        <w:rPr>
          <w:rFonts w:ascii="Soho Gothic Std" w:hAnsi="Soho Gothic Std"/>
          <w:lang w:val="en-US"/>
        </w:rPr>
      </w:pPr>
      <w:r>
        <w:rPr>
          <w:rFonts w:ascii="Soho Gothic Std" w:hAnsi="Soho Gothic Std"/>
          <w:lang w:val="en-US"/>
        </w:rPr>
        <w:br/>
      </w:r>
      <w:r w:rsidR="00464F1E">
        <w:rPr>
          <w:rFonts w:ascii="Soho Gothic Std" w:hAnsi="Soho Gothic Std"/>
          <w:lang w:val="en-US"/>
        </w:rPr>
        <w:t>*</w:t>
      </w:r>
      <w:r w:rsidR="00464F1E" w:rsidRPr="002254A8">
        <w:rPr>
          <w:rFonts w:ascii="Soho Gothic Std" w:hAnsi="Soho Gothic Std"/>
          <w:lang w:val="en-US"/>
        </w:rPr>
        <w:t xml:space="preserve">If you are already a partner and have a profile at </w:t>
      </w:r>
      <w:hyperlink r:id="rId9" w:history="1">
        <w:r w:rsidR="00464F1E" w:rsidRPr="002254A8">
          <w:rPr>
            <w:rStyle w:val="Hyperlink"/>
            <w:rFonts w:ascii="Soho Gothic Std" w:hAnsi="Soho Gothic Std"/>
            <w:lang w:val="en-US"/>
          </w:rPr>
          <w:t>www.stateofgreen.com</w:t>
        </w:r>
      </w:hyperlink>
      <w:r w:rsidR="00464F1E" w:rsidRPr="002254A8">
        <w:rPr>
          <w:rFonts w:ascii="Soho Gothic Std" w:hAnsi="Soho Gothic Std"/>
          <w:lang w:val="en-US"/>
        </w:rPr>
        <w:t xml:space="preserve">, please update your profile with </w:t>
      </w:r>
      <w:r w:rsidR="00464F1E">
        <w:rPr>
          <w:rFonts w:ascii="Soho Gothic Std" w:hAnsi="Soho Gothic Std"/>
          <w:lang w:val="en-US"/>
        </w:rPr>
        <w:t>the</w:t>
      </w:r>
      <w:r w:rsidR="00464F1E" w:rsidRPr="002254A8">
        <w:rPr>
          <w:rFonts w:ascii="Soho Gothic Std" w:hAnsi="Soho Gothic Std"/>
          <w:lang w:val="en-US"/>
        </w:rPr>
        <w:t xml:space="preserve"> relevant case</w:t>
      </w:r>
      <w:r w:rsidR="00464F1E">
        <w:rPr>
          <w:rFonts w:ascii="Soho Gothic Std" w:hAnsi="Soho Gothic Std"/>
          <w:lang w:val="en-US"/>
        </w:rPr>
        <w:t xml:space="preserve"> showed cased in the folder.</w:t>
      </w:r>
      <w:r w:rsidR="00464F1E" w:rsidRPr="002254A8">
        <w:rPr>
          <w:rFonts w:ascii="Soho Gothic Std" w:hAnsi="Soho Gothic Std"/>
          <w:lang w:val="en-US"/>
        </w:rPr>
        <w:t xml:space="preserve"> We will of course be available for any assistance regarding the process of producing and uploading the case.</w:t>
      </w:r>
    </w:p>
    <w:p w14:paraId="1BA3A5EB" w14:textId="2FEF20DD" w:rsidR="005670B3" w:rsidRPr="002254A8" w:rsidRDefault="00464F1E" w:rsidP="00464F1E">
      <w:pPr>
        <w:pStyle w:val="Listeafsnit"/>
        <w:ind w:left="360"/>
        <w:jc w:val="both"/>
        <w:rPr>
          <w:rFonts w:ascii="Soho Gothic Std" w:hAnsi="Soho Gothic Std"/>
          <w:lang w:val="en-US"/>
        </w:rPr>
      </w:pPr>
      <w:r>
        <w:rPr>
          <w:rFonts w:ascii="Soho Gothic Std" w:hAnsi="Soho Gothic Std"/>
          <w:lang w:val="en-US"/>
        </w:rPr>
        <w:br/>
        <w:t>**</w:t>
      </w:r>
      <w:r w:rsidR="00E64AFA" w:rsidRPr="002254A8">
        <w:rPr>
          <w:rFonts w:ascii="Soho Gothic Std" w:hAnsi="Soho Gothic Std"/>
          <w:lang w:val="en-US"/>
        </w:rPr>
        <w:t xml:space="preserve">If you do not have a partner profile at </w:t>
      </w:r>
      <w:hyperlink r:id="rId10" w:history="1">
        <w:r w:rsidR="00E64AFA" w:rsidRPr="002254A8">
          <w:rPr>
            <w:rStyle w:val="Hyperlink"/>
            <w:rFonts w:ascii="Soho Gothic Std" w:hAnsi="Soho Gothic Std"/>
            <w:lang w:val="en-US"/>
          </w:rPr>
          <w:t>www.stateofgreen.com</w:t>
        </w:r>
      </w:hyperlink>
      <w:r w:rsidR="00E64AFA" w:rsidRPr="002254A8">
        <w:rPr>
          <w:rFonts w:ascii="Soho Gothic Std" w:hAnsi="Soho Gothic Std"/>
          <w:lang w:val="en-US"/>
        </w:rPr>
        <w:t xml:space="preserve"> we ask you to please create one. If you have any problems </w:t>
      </w:r>
      <w:r w:rsidR="005670B3" w:rsidRPr="002254A8">
        <w:rPr>
          <w:rFonts w:ascii="Soho Gothic Std" w:hAnsi="Soho Gothic Std"/>
          <w:lang w:val="en-US"/>
        </w:rPr>
        <w:t>doing</w:t>
      </w:r>
      <w:r w:rsidR="00E64AFA" w:rsidRPr="002254A8">
        <w:rPr>
          <w:rFonts w:ascii="Soho Gothic Std" w:hAnsi="Soho Gothic Std"/>
          <w:lang w:val="en-US"/>
        </w:rPr>
        <w:t xml:space="preserve"> so</w:t>
      </w:r>
      <w:r w:rsidR="005670B3" w:rsidRPr="002254A8">
        <w:rPr>
          <w:rFonts w:ascii="Soho Gothic Std" w:hAnsi="Soho Gothic Std"/>
          <w:lang w:val="en-US"/>
        </w:rPr>
        <w:t xml:space="preserve">, we will of course be available for assistance through our Websupport at </w:t>
      </w:r>
      <w:hyperlink r:id="rId11" w:history="1">
        <w:r w:rsidR="005670B3" w:rsidRPr="002254A8">
          <w:rPr>
            <w:rStyle w:val="Hyperlink"/>
            <w:rFonts w:ascii="Soho Gothic Std" w:hAnsi="Soho Gothic Std"/>
            <w:lang w:val="en-US"/>
          </w:rPr>
          <w:t>websupport@stateofgreen.com</w:t>
        </w:r>
      </w:hyperlink>
      <w:r w:rsidR="005670B3" w:rsidRPr="002254A8">
        <w:rPr>
          <w:rFonts w:ascii="Soho Gothic Std" w:hAnsi="Soho Gothic Std"/>
          <w:lang w:val="en-US"/>
        </w:rPr>
        <w:t xml:space="preserve">. </w:t>
      </w:r>
    </w:p>
    <w:sectPr w:rsidR="005670B3" w:rsidRPr="002254A8" w:rsidSect="00E64AFA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1701" w:right="1134" w:bottom="170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D5C25" w14:textId="77777777" w:rsidR="00F2427B" w:rsidRDefault="00F2427B" w:rsidP="00746D24">
      <w:pPr>
        <w:spacing w:line="240" w:lineRule="auto"/>
      </w:pPr>
      <w:r>
        <w:separator/>
      </w:r>
    </w:p>
  </w:endnote>
  <w:endnote w:type="continuationSeparator" w:id="0">
    <w:p w14:paraId="5BC49232" w14:textId="77777777" w:rsidR="00F2427B" w:rsidRDefault="00F2427B" w:rsidP="00746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oho Gothic Std">
    <w:panose1 w:val="020B0503030504020204"/>
    <w:charset w:val="00"/>
    <w:family w:val="swiss"/>
    <w:notTrueType/>
    <w:pitch w:val="variable"/>
    <w:sig w:usb0="800000AF" w:usb1="4000205B" w:usb2="00000004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1370" w14:textId="1FBC7C28" w:rsidR="00746D24" w:rsidRPr="00957F31" w:rsidRDefault="00746D24" w:rsidP="00746D24">
    <w:pPr>
      <w:pStyle w:val="Sidefod"/>
      <w:ind w:right="-2019"/>
      <w:jc w:val="right"/>
      <w:rPr>
        <w:sz w:val="16"/>
        <w:szCs w:val="16"/>
      </w:rPr>
    </w:pPr>
    <w:r w:rsidRPr="00957F31">
      <w:rPr>
        <w:rStyle w:val="Sidetal"/>
        <w:sz w:val="16"/>
        <w:szCs w:val="16"/>
      </w:rPr>
      <w:fldChar w:fldCharType="begin"/>
    </w:r>
    <w:r w:rsidRPr="00957F31">
      <w:rPr>
        <w:rStyle w:val="Sidetal"/>
        <w:sz w:val="16"/>
        <w:szCs w:val="16"/>
      </w:rPr>
      <w:instrText xml:space="preserve"> PAGE </w:instrText>
    </w:r>
    <w:r w:rsidRPr="00957F31">
      <w:rPr>
        <w:rStyle w:val="Sidetal"/>
        <w:sz w:val="16"/>
        <w:szCs w:val="16"/>
      </w:rPr>
      <w:fldChar w:fldCharType="separate"/>
    </w:r>
    <w:r w:rsidR="008C0A65">
      <w:rPr>
        <w:rStyle w:val="Sidetal"/>
        <w:noProof/>
        <w:sz w:val="16"/>
        <w:szCs w:val="16"/>
      </w:rPr>
      <w:t>2</w:t>
    </w:r>
    <w:r w:rsidRPr="00957F31">
      <w:rPr>
        <w:rStyle w:val="Sidet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C0AA6" w14:textId="33ACD7A9" w:rsidR="00746D24" w:rsidRPr="007D0425" w:rsidRDefault="00746D24" w:rsidP="00746D24">
    <w:pPr>
      <w:pStyle w:val="Sidefod"/>
      <w:ind w:right="-2019"/>
      <w:jc w:val="right"/>
      <w:rPr>
        <w:sz w:val="16"/>
        <w:szCs w:val="16"/>
      </w:rPr>
    </w:pPr>
    <w:r w:rsidRPr="00957F31">
      <w:rPr>
        <w:rStyle w:val="Sidetal"/>
        <w:sz w:val="16"/>
        <w:szCs w:val="16"/>
      </w:rPr>
      <w:fldChar w:fldCharType="begin"/>
    </w:r>
    <w:r w:rsidRPr="00957F31">
      <w:rPr>
        <w:rStyle w:val="Sidetal"/>
        <w:sz w:val="16"/>
        <w:szCs w:val="16"/>
      </w:rPr>
      <w:instrText xml:space="preserve"> PAGE </w:instrText>
    </w:r>
    <w:r w:rsidRPr="00957F31">
      <w:rPr>
        <w:rStyle w:val="Sidetal"/>
        <w:sz w:val="16"/>
        <w:szCs w:val="16"/>
      </w:rPr>
      <w:fldChar w:fldCharType="separate"/>
    </w:r>
    <w:r w:rsidR="008C0A65">
      <w:rPr>
        <w:rStyle w:val="Sidetal"/>
        <w:noProof/>
        <w:sz w:val="16"/>
        <w:szCs w:val="16"/>
      </w:rPr>
      <w:t>1</w:t>
    </w:r>
    <w:r w:rsidRPr="00957F31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CB824" w14:textId="77777777" w:rsidR="00F2427B" w:rsidRDefault="00F2427B" w:rsidP="00746D24">
      <w:pPr>
        <w:spacing w:line="240" w:lineRule="auto"/>
      </w:pPr>
      <w:r>
        <w:separator/>
      </w:r>
    </w:p>
  </w:footnote>
  <w:footnote w:type="continuationSeparator" w:id="0">
    <w:p w14:paraId="6E900C28" w14:textId="77777777" w:rsidR="00F2427B" w:rsidRDefault="00F2427B" w:rsidP="00746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2A46" w14:textId="77777777" w:rsidR="00746D24" w:rsidRDefault="00746D24" w:rsidP="00746D24">
    <w:r>
      <w:rPr>
        <w:noProof/>
      </w:rPr>
      <w:drawing>
        <wp:anchor distT="0" distB="0" distL="114300" distR="114300" simplePos="0" relativeHeight="251667456" behindDoc="0" locked="0" layoutInCell="1" allowOverlap="1" wp14:anchorId="2DF095C5" wp14:editId="01AE6057">
          <wp:simplePos x="0" y="0"/>
          <wp:positionH relativeFrom="column">
            <wp:posOffset>0</wp:posOffset>
          </wp:positionH>
          <wp:positionV relativeFrom="paragraph">
            <wp:posOffset>186690</wp:posOffset>
          </wp:positionV>
          <wp:extent cx="2263775" cy="511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adress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511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B29ECF" wp14:editId="74831D53">
          <wp:simplePos x="0" y="0"/>
          <wp:positionH relativeFrom="column">
            <wp:posOffset>4078605</wp:posOffset>
          </wp:positionH>
          <wp:positionV relativeFrom="paragraph">
            <wp:posOffset>136525</wp:posOffset>
          </wp:positionV>
          <wp:extent cx="2159635" cy="539750"/>
          <wp:effectExtent l="0" t="0" r="0" b="0"/>
          <wp:wrapSquare wrapText="bothSides"/>
          <wp:docPr id="5" name="Billede 5" descr="Macintosh HD:Users:Morten:Desktop:so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rten:Desktop:so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4FA960" w14:textId="77777777" w:rsidR="00746D24" w:rsidRDefault="00746D24" w:rsidP="00746D24"/>
  <w:p w14:paraId="3121C1EF" w14:textId="77777777" w:rsidR="00746D24" w:rsidRDefault="00746D24" w:rsidP="00746D24">
    <w:pPr>
      <w:pStyle w:val="Sidehoved"/>
    </w:pPr>
  </w:p>
  <w:p w14:paraId="7719C38A" w14:textId="77777777" w:rsidR="00746D24" w:rsidRDefault="00746D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DDB3B" w14:textId="77777777" w:rsidR="00746D24" w:rsidRDefault="00E64AFA">
    <w:pPr>
      <w:pStyle w:val="Sidehoved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08FDD9" wp14:editId="24FF620C">
          <wp:simplePos x="0" y="0"/>
          <wp:positionH relativeFrom="column">
            <wp:posOffset>4383405</wp:posOffset>
          </wp:positionH>
          <wp:positionV relativeFrom="paragraph">
            <wp:posOffset>-257175</wp:posOffset>
          </wp:positionV>
          <wp:extent cx="1852295" cy="802005"/>
          <wp:effectExtent l="0" t="0" r="0" b="0"/>
          <wp:wrapTight wrapText="bothSides">
            <wp:wrapPolygon edited="0">
              <wp:start x="0" y="0"/>
              <wp:lineTo x="0" y="21036"/>
              <wp:lineTo x="21326" y="21036"/>
              <wp:lineTo x="2132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 logo til invi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D24">
      <w:rPr>
        <w:noProof/>
      </w:rPr>
      <w:drawing>
        <wp:anchor distT="0" distB="0" distL="114300" distR="114300" simplePos="0" relativeHeight="251668480" behindDoc="0" locked="0" layoutInCell="1" allowOverlap="1" wp14:anchorId="746135A1" wp14:editId="5053686F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2264190" cy="5111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adress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190" cy="5111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627"/>
    <w:multiLevelType w:val="hybridMultilevel"/>
    <w:tmpl w:val="90C44E70"/>
    <w:lvl w:ilvl="0" w:tplc="B7001F26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D7579"/>
    <w:multiLevelType w:val="multilevel"/>
    <w:tmpl w:val="FE9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15102"/>
    <w:multiLevelType w:val="multilevel"/>
    <w:tmpl w:val="E096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65524"/>
    <w:multiLevelType w:val="hybridMultilevel"/>
    <w:tmpl w:val="3E4C5D6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37E71"/>
    <w:multiLevelType w:val="hybridMultilevel"/>
    <w:tmpl w:val="1CD4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816E9"/>
    <w:multiLevelType w:val="multilevel"/>
    <w:tmpl w:val="1CD43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3"/>
    <w:rsid w:val="000039F3"/>
    <w:rsid w:val="00041B08"/>
    <w:rsid w:val="0005476E"/>
    <w:rsid w:val="00064344"/>
    <w:rsid w:val="000823E1"/>
    <w:rsid w:val="000C626D"/>
    <w:rsid w:val="000F712C"/>
    <w:rsid w:val="00127275"/>
    <w:rsid w:val="00160EE8"/>
    <w:rsid w:val="00167F30"/>
    <w:rsid w:val="001B4C33"/>
    <w:rsid w:val="001C5F96"/>
    <w:rsid w:val="001C695B"/>
    <w:rsid w:val="001E0CF0"/>
    <w:rsid w:val="001E30A3"/>
    <w:rsid w:val="00200E0D"/>
    <w:rsid w:val="00214993"/>
    <w:rsid w:val="0021759B"/>
    <w:rsid w:val="002254A8"/>
    <w:rsid w:val="00240E68"/>
    <w:rsid w:val="0026482A"/>
    <w:rsid w:val="002931E9"/>
    <w:rsid w:val="002A6494"/>
    <w:rsid w:val="002B6286"/>
    <w:rsid w:val="002C482D"/>
    <w:rsid w:val="00381C4D"/>
    <w:rsid w:val="003B7DD6"/>
    <w:rsid w:val="003E5A44"/>
    <w:rsid w:val="003F5C06"/>
    <w:rsid w:val="00414DE4"/>
    <w:rsid w:val="00440A74"/>
    <w:rsid w:val="00464F1E"/>
    <w:rsid w:val="00477A37"/>
    <w:rsid w:val="004C0E9F"/>
    <w:rsid w:val="004E7420"/>
    <w:rsid w:val="00503866"/>
    <w:rsid w:val="005670B3"/>
    <w:rsid w:val="00584DA1"/>
    <w:rsid w:val="005947CE"/>
    <w:rsid w:val="005B06DF"/>
    <w:rsid w:val="005E0DD5"/>
    <w:rsid w:val="005E354E"/>
    <w:rsid w:val="00672DFD"/>
    <w:rsid w:val="006E1917"/>
    <w:rsid w:val="006F00C0"/>
    <w:rsid w:val="0071232C"/>
    <w:rsid w:val="00720E32"/>
    <w:rsid w:val="00743419"/>
    <w:rsid w:val="00746D24"/>
    <w:rsid w:val="00770FF4"/>
    <w:rsid w:val="00771B45"/>
    <w:rsid w:val="00835265"/>
    <w:rsid w:val="008446E3"/>
    <w:rsid w:val="00853125"/>
    <w:rsid w:val="00876082"/>
    <w:rsid w:val="008826A4"/>
    <w:rsid w:val="008B2EA5"/>
    <w:rsid w:val="008B39B0"/>
    <w:rsid w:val="008C0A65"/>
    <w:rsid w:val="008F6C19"/>
    <w:rsid w:val="009213B0"/>
    <w:rsid w:val="0093554F"/>
    <w:rsid w:val="009517D2"/>
    <w:rsid w:val="00955FD3"/>
    <w:rsid w:val="009729B0"/>
    <w:rsid w:val="009A6221"/>
    <w:rsid w:val="009B006B"/>
    <w:rsid w:val="00A02720"/>
    <w:rsid w:val="00A04190"/>
    <w:rsid w:val="00A04C8C"/>
    <w:rsid w:val="00A359D3"/>
    <w:rsid w:val="00A449CB"/>
    <w:rsid w:val="00AA5229"/>
    <w:rsid w:val="00AB39A6"/>
    <w:rsid w:val="00AE3BE4"/>
    <w:rsid w:val="00AE4AE9"/>
    <w:rsid w:val="00AF2110"/>
    <w:rsid w:val="00B4444E"/>
    <w:rsid w:val="00B4613D"/>
    <w:rsid w:val="00B66C43"/>
    <w:rsid w:val="00B81B0B"/>
    <w:rsid w:val="00C005EA"/>
    <w:rsid w:val="00C2493E"/>
    <w:rsid w:val="00C269EB"/>
    <w:rsid w:val="00C31394"/>
    <w:rsid w:val="00C459F0"/>
    <w:rsid w:val="00C7025B"/>
    <w:rsid w:val="00CC2AD6"/>
    <w:rsid w:val="00CC3B35"/>
    <w:rsid w:val="00CC42B5"/>
    <w:rsid w:val="00CD138B"/>
    <w:rsid w:val="00CF432C"/>
    <w:rsid w:val="00D016D4"/>
    <w:rsid w:val="00D2691F"/>
    <w:rsid w:val="00D86FBB"/>
    <w:rsid w:val="00DA1833"/>
    <w:rsid w:val="00DF4D06"/>
    <w:rsid w:val="00E0404A"/>
    <w:rsid w:val="00E15100"/>
    <w:rsid w:val="00E37F53"/>
    <w:rsid w:val="00E55D66"/>
    <w:rsid w:val="00E64AFA"/>
    <w:rsid w:val="00EB20EA"/>
    <w:rsid w:val="00EC26A1"/>
    <w:rsid w:val="00ED65CA"/>
    <w:rsid w:val="00EF2360"/>
    <w:rsid w:val="00EF4AF9"/>
    <w:rsid w:val="00F2427B"/>
    <w:rsid w:val="00F54ABB"/>
    <w:rsid w:val="00FA35D7"/>
    <w:rsid w:val="00FC2BED"/>
    <w:rsid w:val="00FE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DA4969"/>
  <w15:docId w15:val="{7A41EE98-C7CC-4503-A01D-966F0DDB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DF"/>
    <w:pPr>
      <w:spacing w:after="240" w:line="280" w:lineRule="exact"/>
    </w:pPr>
    <w:rPr>
      <w:rFonts w:ascii="Arial" w:hAnsi="Arial"/>
      <w:sz w:val="18"/>
    </w:rPr>
  </w:style>
  <w:style w:type="paragraph" w:styleId="Overskrift1">
    <w:name w:val="heading 1"/>
    <w:basedOn w:val="Normal"/>
    <w:next w:val="Normal"/>
    <w:link w:val="Overskrift1Tegn"/>
    <w:uiPriority w:val="9"/>
    <w:rsid w:val="007D042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7D042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8DF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7F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7F31"/>
  </w:style>
  <w:style w:type="paragraph" w:styleId="Sidefod">
    <w:name w:val="footer"/>
    <w:basedOn w:val="Normal"/>
    <w:link w:val="SidefodTegn"/>
    <w:uiPriority w:val="99"/>
    <w:unhideWhenUsed/>
    <w:rsid w:val="00957F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7F31"/>
  </w:style>
  <w:style w:type="character" w:styleId="Sidetal">
    <w:name w:val="page number"/>
    <w:basedOn w:val="Standardskrifttypeiafsnit"/>
    <w:uiPriority w:val="99"/>
    <w:semiHidden/>
    <w:unhideWhenUsed/>
    <w:rsid w:val="00957F31"/>
  </w:style>
  <w:style w:type="paragraph" w:customStyle="1" w:styleId="Adresse">
    <w:name w:val="Adresse"/>
    <w:basedOn w:val="Normal"/>
    <w:qFormat/>
    <w:rsid w:val="003158DF"/>
    <w:p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D042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D0425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Punktopstilling">
    <w:name w:val="Punktopstilling"/>
    <w:basedOn w:val="Normal"/>
    <w:qFormat/>
    <w:rsid w:val="003158DF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158DF"/>
    <w:rPr>
      <w:rFonts w:ascii="Arial" w:eastAsiaTheme="majorEastAsia" w:hAnsi="Arial" w:cstheme="majorBidi"/>
      <w:b/>
      <w:bCs/>
      <w:color w:val="000000" w:themeColor="text1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DC4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6DC4"/>
    <w:rPr>
      <w:rFonts w:ascii="Lucida Grande" w:hAnsi="Lucida Grande"/>
      <w:sz w:val="18"/>
      <w:szCs w:val="18"/>
    </w:rPr>
  </w:style>
  <w:style w:type="table" w:styleId="Tabel-Gitter">
    <w:name w:val="Table Grid"/>
    <w:basedOn w:val="Tabel-Normal"/>
    <w:uiPriority w:val="59"/>
    <w:rsid w:val="0000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7025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52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52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522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52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5229"/>
    <w:rPr>
      <w:rFonts w:ascii="Arial" w:hAnsi="Arial"/>
      <w:b/>
      <w:bCs/>
      <w:sz w:val="20"/>
      <w:szCs w:val="20"/>
    </w:rPr>
  </w:style>
  <w:style w:type="paragraph" w:styleId="Ingenafstand">
    <w:name w:val="No Spacing"/>
    <w:link w:val="IngenafstandTegn"/>
    <w:uiPriority w:val="1"/>
    <w:qFormat/>
    <w:rsid w:val="00C005EA"/>
    <w:rPr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005EA"/>
    <w:rPr>
      <w:sz w:val="22"/>
      <w:szCs w:val="22"/>
    </w:rPr>
  </w:style>
  <w:style w:type="character" w:styleId="HTML-citat">
    <w:name w:val="HTML Cite"/>
    <w:basedOn w:val="Standardskrifttypeiafsnit"/>
    <w:uiPriority w:val="99"/>
    <w:semiHidden/>
    <w:unhideWhenUsed/>
    <w:rsid w:val="00AB39A6"/>
    <w:rPr>
      <w:i/>
      <w:iCs/>
    </w:rPr>
  </w:style>
  <w:style w:type="character" w:styleId="Fremhv">
    <w:name w:val="Emphasis"/>
    <w:basedOn w:val="Standardskrifttypeiafsnit"/>
    <w:uiPriority w:val="20"/>
    <w:qFormat/>
    <w:rsid w:val="00AB39A6"/>
    <w:rPr>
      <w:b/>
      <w:bCs/>
      <w:i w:val="0"/>
      <w:iCs w:val="0"/>
    </w:rPr>
  </w:style>
  <w:style w:type="character" w:customStyle="1" w:styleId="hps">
    <w:name w:val="hps"/>
    <w:basedOn w:val="Standardskrifttypeiafsnit"/>
    <w:rsid w:val="00746D24"/>
  </w:style>
  <w:style w:type="paragraph" w:styleId="Listeafsnit">
    <w:name w:val="List Paragraph"/>
    <w:basedOn w:val="Normal"/>
    <w:uiPriority w:val="34"/>
    <w:rsid w:val="00E6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4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31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10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024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515">
              <w:marLeft w:val="0"/>
              <w:marRight w:val="15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620">
                  <w:marLeft w:val="0"/>
                  <w:marRight w:val="40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77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gre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support@stateofgre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teofgre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ofgree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C379A-940C-4F4E-AE5D-AB605F9E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PlenumX</Company>
  <LinksUpToDate>false</LinksUpToDate>
  <CharactersWithSpaces>1918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Jacobsen</dc:creator>
  <cp:lastModifiedBy>Gry Brostrøm</cp:lastModifiedBy>
  <cp:revision>2</cp:revision>
  <dcterms:created xsi:type="dcterms:W3CDTF">2019-04-23T09:29:00Z</dcterms:created>
  <dcterms:modified xsi:type="dcterms:W3CDTF">2019-04-23T09:29:00Z</dcterms:modified>
</cp:coreProperties>
</file>